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717213">
        <w:rPr>
          <w:b/>
          <w:i/>
          <w:sz w:val="24"/>
          <w:szCs w:val="24"/>
        </w:rPr>
        <w:t>16.04.2019 №75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717213">
        <w:rPr>
          <w:b/>
          <w:i/>
          <w:sz w:val="24"/>
          <w:szCs w:val="24"/>
        </w:rPr>
        <w:t>ного на 16.04.2019 года на 15:00</w:t>
      </w:r>
      <w:r w:rsidR="009652DA" w:rsidRPr="00BC4CD2">
        <w:rPr>
          <w:b/>
          <w:i/>
          <w:sz w:val="24"/>
          <w:szCs w:val="24"/>
        </w:rPr>
        <w:t xml:space="preserve"> </w:t>
      </w:r>
      <w:r w:rsidR="00717213" w:rsidRPr="00717213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69:40:0300104:203, площадью 614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</w:t>
      </w:r>
      <w:proofErr w:type="gramEnd"/>
      <w:r w:rsidR="00717213" w:rsidRPr="00717213">
        <w:rPr>
          <w:b/>
          <w:i/>
          <w:sz w:val="24"/>
          <w:szCs w:val="24"/>
        </w:rPr>
        <w:t xml:space="preserve"> Адрес объекта (описание местоположения): 170004 Тверская область, город Тверь, улица Липовая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01449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01449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01449" w:rsidRDefault="00D8735E" w:rsidP="00D8735E">
      <w:pPr>
        <w:pStyle w:val="1"/>
        <w:ind w:firstLine="709"/>
        <w:jc w:val="both"/>
        <w:rPr>
          <w:b w:val="0"/>
          <w:bCs w:val="0"/>
          <w:sz w:val="24"/>
        </w:rPr>
      </w:pPr>
      <w:r w:rsidRPr="00C01449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C01449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01449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 w:rsidRPr="00C01449">
        <w:t>а Твери от 23.01.2007 г. № 198.</w:t>
      </w:r>
    </w:p>
    <w:p w:rsidR="00C01449" w:rsidRPr="00C01449" w:rsidRDefault="00C01449" w:rsidP="00C01449">
      <w:pPr>
        <w:ind w:right="-142" w:firstLine="540"/>
        <w:jc w:val="both"/>
        <w:rPr>
          <w:sz w:val="24"/>
          <w:szCs w:val="24"/>
        </w:rPr>
      </w:pPr>
      <w:r w:rsidRPr="00C01449">
        <w:rPr>
          <w:b/>
          <w:bCs/>
          <w:sz w:val="24"/>
          <w:szCs w:val="24"/>
        </w:rPr>
        <w:t xml:space="preserve">Лот № 1 </w:t>
      </w:r>
      <w:r w:rsidRPr="00C01449">
        <w:rPr>
          <w:bCs/>
          <w:sz w:val="24"/>
          <w:szCs w:val="24"/>
        </w:rPr>
        <w:t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69:40:0300104:203, площадью 614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 Адрес объекта (описание местоположения): 170004 Тверская область, город Тверь, улица Липовая.</w:t>
      </w:r>
    </w:p>
    <w:p w:rsidR="00C01449" w:rsidRPr="00C01449" w:rsidRDefault="00C01449" w:rsidP="00C014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449">
        <w:rPr>
          <w:rStyle w:val="a4"/>
          <w:rFonts w:ascii="Times New Roman" w:hAnsi="Times New Roman" w:cs="Times New Roman"/>
          <w:b w:val="0"/>
          <w:sz w:val="24"/>
          <w:szCs w:val="24"/>
        </w:rPr>
        <w:t>Аукцион признан несостоявшимся</w:t>
      </w:r>
      <w:r w:rsidRPr="00C01449">
        <w:rPr>
          <w:rFonts w:ascii="Times New Roman" w:hAnsi="Times New Roman" w:cs="Times New Roman"/>
          <w:sz w:val="24"/>
          <w:szCs w:val="24"/>
        </w:rPr>
        <w:t xml:space="preserve"> по причине отсутствия заявок на участие в аукционе.</w:t>
      </w:r>
    </w:p>
    <w:p w:rsidR="00E416A0" w:rsidRPr="00C01449" w:rsidRDefault="00E416A0" w:rsidP="00C01449">
      <w:pPr>
        <w:ind w:firstLine="709"/>
        <w:jc w:val="both"/>
        <w:rPr>
          <w:bCs/>
          <w:sz w:val="24"/>
          <w:szCs w:val="24"/>
        </w:rPr>
      </w:pPr>
      <w:r w:rsidRPr="00C01449">
        <w:rPr>
          <w:bCs/>
          <w:sz w:val="24"/>
          <w:szCs w:val="24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C01449">
        <w:rPr>
          <w:bCs/>
          <w:sz w:val="24"/>
          <w:szCs w:val="24"/>
        </w:rPr>
        <w:t>ии ау</w:t>
      </w:r>
      <w:proofErr w:type="gramEnd"/>
      <w:r w:rsidRPr="00C01449">
        <w:rPr>
          <w:bCs/>
          <w:sz w:val="24"/>
          <w:szCs w:val="24"/>
        </w:rPr>
        <w:t>кциона условиям аукциона.</w:t>
      </w:r>
    </w:p>
    <w:p w:rsidR="00A10892" w:rsidRPr="00C01449" w:rsidRDefault="00E416A0" w:rsidP="00E416A0">
      <w:pPr>
        <w:ind w:firstLine="709"/>
        <w:jc w:val="both"/>
        <w:rPr>
          <w:sz w:val="24"/>
          <w:szCs w:val="24"/>
        </w:rPr>
      </w:pPr>
      <w:r w:rsidRPr="00C01449">
        <w:rPr>
          <w:bCs/>
          <w:sz w:val="24"/>
          <w:szCs w:val="24"/>
        </w:rPr>
        <w:t xml:space="preserve">В соответствии с условиями </w:t>
      </w:r>
      <w:proofErr w:type="gramStart"/>
      <w:r w:rsidRPr="00C01449">
        <w:rPr>
          <w:bCs/>
          <w:sz w:val="24"/>
          <w:szCs w:val="24"/>
        </w:rPr>
        <w:t>аукциона</w:t>
      </w:r>
      <w:proofErr w:type="gramEnd"/>
      <w:r w:rsidRPr="00C01449">
        <w:rPr>
          <w:bCs/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</w:t>
      </w:r>
      <w:r w:rsidR="001E5A11" w:rsidRPr="00C01449">
        <w:rPr>
          <w:bCs/>
          <w:sz w:val="24"/>
          <w:szCs w:val="24"/>
        </w:rPr>
        <w:t xml:space="preserve"> находящегося в</w:t>
      </w:r>
      <w:r w:rsidRPr="00C01449">
        <w:rPr>
          <w:bCs/>
          <w:sz w:val="24"/>
          <w:szCs w:val="24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bookmarkStart w:id="0" w:name="_GoBack"/>
      <w:bookmarkEnd w:id="0"/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D0FB5"/>
    <w:rsid w:val="006F2BCF"/>
    <w:rsid w:val="00717213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01449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C01449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C01449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2019-04-18T12:18:00Z</dcterms:created>
  <dcterms:modified xsi:type="dcterms:W3CDTF">2019-04-18T12:18:00Z</dcterms:modified>
</cp:coreProperties>
</file>